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445C8" w14:textId="29A86A87" w:rsidR="00810AD3" w:rsidRPr="00FF62BB" w:rsidRDefault="00810AD3" w:rsidP="00810AD3">
      <w:pPr>
        <w:rPr>
          <w:sz w:val="21"/>
          <w:szCs w:val="21"/>
          <w:lang w:val="en-US"/>
        </w:rPr>
      </w:pPr>
      <w:r w:rsidRPr="00FF62BB">
        <w:rPr>
          <w:sz w:val="21"/>
          <w:szCs w:val="21"/>
          <w:lang w:val="en-US"/>
        </w:rPr>
        <w:t>Jan. 28</w:t>
      </w:r>
      <w:r w:rsidRPr="00FF62BB">
        <w:rPr>
          <w:sz w:val="21"/>
          <w:szCs w:val="21"/>
          <w:vertAlign w:val="superscript"/>
          <w:lang w:val="en-US"/>
        </w:rPr>
        <w:t>th</w:t>
      </w:r>
      <w:r w:rsidRPr="00FF62BB">
        <w:rPr>
          <w:sz w:val="21"/>
          <w:szCs w:val="21"/>
          <w:lang w:val="en-US"/>
        </w:rPr>
        <w:t xml:space="preserve"> GM Highlights</w:t>
      </w:r>
    </w:p>
    <w:p w14:paraId="0CB742A0" w14:textId="5F309A37" w:rsidR="00810AD3" w:rsidRPr="00FF62BB" w:rsidRDefault="00810AD3" w:rsidP="00810AD3">
      <w:pPr>
        <w:pStyle w:val="ListParagraph"/>
        <w:rPr>
          <w:sz w:val="21"/>
          <w:szCs w:val="21"/>
          <w:lang w:val="en-US"/>
        </w:rPr>
      </w:pPr>
      <w:r w:rsidRPr="00FF62BB">
        <w:rPr>
          <w:b/>
          <w:bCs/>
          <w:sz w:val="21"/>
          <w:szCs w:val="21"/>
          <w:lang w:val="en-US"/>
        </w:rPr>
        <w:t xml:space="preserve">President Report – </w:t>
      </w:r>
      <w:r w:rsidRPr="00FF62BB">
        <w:rPr>
          <w:sz w:val="21"/>
          <w:szCs w:val="21"/>
          <w:lang w:val="en-US"/>
        </w:rPr>
        <w:t xml:space="preserve">Leanne </w:t>
      </w:r>
      <w:proofErr w:type="spellStart"/>
      <w:r w:rsidRPr="00FF62BB">
        <w:rPr>
          <w:sz w:val="21"/>
          <w:szCs w:val="21"/>
          <w:lang w:val="en-US"/>
        </w:rPr>
        <w:t>Gregorchuk</w:t>
      </w:r>
      <w:proofErr w:type="spellEnd"/>
      <w:r w:rsidRPr="00FF62BB">
        <w:rPr>
          <w:sz w:val="21"/>
          <w:szCs w:val="21"/>
          <w:lang w:val="en-US"/>
        </w:rPr>
        <w:t xml:space="preserve"> </w:t>
      </w:r>
    </w:p>
    <w:p w14:paraId="6D83B83B" w14:textId="77777777" w:rsidR="00810AD3" w:rsidRPr="00FF62BB" w:rsidRDefault="00810AD3" w:rsidP="00810AD3">
      <w:pPr>
        <w:spacing w:line="240" w:lineRule="auto"/>
        <w:jc w:val="both"/>
        <w:rPr>
          <w:color w:val="000000"/>
          <w:sz w:val="21"/>
          <w:szCs w:val="21"/>
        </w:rPr>
      </w:pPr>
      <w:r w:rsidRPr="00FF62BB">
        <w:rPr>
          <w:color w:val="000000"/>
          <w:sz w:val="21"/>
          <w:szCs w:val="21"/>
        </w:rPr>
        <w:t>Happy New Year and Welcome 2025! I see big things happening for this year.</w:t>
      </w:r>
    </w:p>
    <w:p w14:paraId="713FB3E7" w14:textId="77777777" w:rsidR="00810AD3" w:rsidRPr="00FF62BB" w:rsidRDefault="00810AD3" w:rsidP="00810AD3">
      <w:pPr>
        <w:spacing w:line="240" w:lineRule="auto"/>
        <w:jc w:val="both"/>
        <w:rPr>
          <w:color w:val="000000"/>
          <w:sz w:val="21"/>
          <w:szCs w:val="21"/>
        </w:rPr>
      </w:pPr>
      <w:r w:rsidRPr="00FF62BB">
        <w:rPr>
          <w:color w:val="000000"/>
          <w:sz w:val="21"/>
          <w:szCs w:val="21"/>
        </w:rPr>
        <w:t xml:space="preserve">Your Executive has been busy since we last met in November. We have attended many CUPE education conferences and meetings with other </w:t>
      </w:r>
      <w:proofErr w:type="spellStart"/>
      <w:r w:rsidRPr="00FF62BB">
        <w:rPr>
          <w:color w:val="000000"/>
          <w:sz w:val="21"/>
          <w:szCs w:val="21"/>
        </w:rPr>
        <w:t>Cupe</w:t>
      </w:r>
      <w:proofErr w:type="spellEnd"/>
      <w:r w:rsidRPr="00FF62BB">
        <w:rPr>
          <w:color w:val="000000"/>
          <w:sz w:val="21"/>
          <w:szCs w:val="21"/>
        </w:rPr>
        <w:t xml:space="preserve"> Locals within Manitoba and across Canada. Your executive is frequently joining in on Zoom calls in the evening, attending workshops, sit on various committees that promote the Political climate, the diversity issues, the bargaining concepts, and woman issues in our province and across Canada. We have attended and will attend further conferences soon to bring positive changes within our workplaces. Please feel free to contact any one of us for further details.</w:t>
      </w:r>
    </w:p>
    <w:p w14:paraId="33E5AA84" w14:textId="77777777" w:rsidR="00810AD3" w:rsidRPr="00FF62BB" w:rsidRDefault="00810AD3" w:rsidP="00810AD3">
      <w:pPr>
        <w:spacing w:line="240" w:lineRule="auto"/>
        <w:jc w:val="both"/>
        <w:rPr>
          <w:color w:val="000000"/>
          <w:sz w:val="21"/>
          <w:szCs w:val="21"/>
        </w:rPr>
      </w:pPr>
      <w:r w:rsidRPr="00FF62BB">
        <w:rPr>
          <w:color w:val="000000"/>
          <w:sz w:val="21"/>
          <w:szCs w:val="21"/>
        </w:rPr>
        <w:t> I want to pump up our province briefly. I attended the first Prairie Human Rights Conference in Saskatoon last week. I learned that only Manitoba has legislated pay equity, first to have diverse language within their CAs, and a solid Workplace Health and Safety Act and currently, first to have an Accessibility Act province wide. This gives me hope to make gains within our own battle of gaining a new CA.</w:t>
      </w:r>
    </w:p>
    <w:p w14:paraId="0CCB5EB3" w14:textId="77777777" w:rsidR="00810AD3" w:rsidRPr="00FF62BB" w:rsidRDefault="00810AD3" w:rsidP="00810AD3">
      <w:pPr>
        <w:spacing w:line="240" w:lineRule="auto"/>
        <w:jc w:val="both"/>
        <w:rPr>
          <w:color w:val="000000"/>
          <w:sz w:val="21"/>
          <w:szCs w:val="21"/>
        </w:rPr>
      </w:pPr>
      <w:r w:rsidRPr="00FF62BB">
        <w:rPr>
          <w:color w:val="000000"/>
          <w:sz w:val="21"/>
          <w:szCs w:val="21"/>
        </w:rPr>
        <w:t> Please look at the details of old and new business for upcoming dates that we will be attending.</w:t>
      </w:r>
    </w:p>
    <w:p w14:paraId="70FCBD36" w14:textId="77777777" w:rsidR="00810AD3" w:rsidRPr="00FF62BB" w:rsidRDefault="00810AD3" w:rsidP="00810AD3">
      <w:pPr>
        <w:spacing w:line="240" w:lineRule="auto"/>
        <w:jc w:val="both"/>
        <w:rPr>
          <w:color w:val="000000"/>
          <w:sz w:val="21"/>
          <w:szCs w:val="21"/>
        </w:rPr>
      </w:pPr>
      <w:r w:rsidRPr="00FF62BB">
        <w:rPr>
          <w:color w:val="000000"/>
          <w:sz w:val="21"/>
          <w:szCs w:val="21"/>
        </w:rPr>
        <w:t> I have been asked to sit on a focus group to re-vamp the EA Diploma program at Red River College. I’m quite excited to help change some of the material.</w:t>
      </w:r>
    </w:p>
    <w:p w14:paraId="2AF3A5B2" w14:textId="1BE0EE23" w:rsidR="00810AD3" w:rsidRPr="00FF62BB" w:rsidRDefault="00810AD3" w:rsidP="00810AD3">
      <w:pPr>
        <w:spacing w:line="240" w:lineRule="auto"/>
        <w:jc w:val="both"/>
        <w:rPr>
          <w:color w:val="000000"/>
          <w:sz w:val="21"/>
          <w:szCs w:val="21"/>
        </w:rPr>
      </w:pPr>
      <w:r w:rsidRPr="00FF62BB">
        <w:rPr>
          <w:color w:val="000000"/>
          <w:sz w:val="21"/>
          <w:szCs w:val="21"/>
        </w:rPr>
        <w:t xml:space="preserve">Last Saturday I attended a School Sector meeting. This was to discuss an upcoming survey that will be sent out to members to their personal emails from </w:t>
      </w:r>
      <w:proofErr w:type="spellStart"/>
      <w:r w:rsidRPr="00FF62BB">
        <w:rPr>
          <w:color w:val="000000"/>
          <w:sz w:val="21"/>
          <w:szCs w:val="21"/>
        </w:rPr>
        <w:t>Cupe</w:t>
      </w:r>
      <w:proofErr w:type="spellEnd"/>
      <w:r w:rsidRPr="00FF62BB">
        <w:rPr>
          <w:color w:val="000000"/>
          <w:sz w:val="21"/>
          <w:szCs w:val="21"/>
        </w:rPr>
        <w:t xml:space="preserve"> Manitoba to gather information on the important language and benefits needed for a strong Collective Agreement, and the information attained will be promoted to the public of Manitoba to show why the need for strong contracts. The campaign, funded by </w:t>
      </w:r>
      <w:proofErr w:type="spellStart"/>
      <w:r w:rsidRPr="00FF62BB">
        <w:rPr>
          <w:color w:val="000000"/>
          <w:sz w:val="21"/>
          <w:szCs w:val="21"/>
        </w:rPr>
        <w:t>Cupe</w:t>
      </w:r>
      <w:proofErr w:type="spellEnd"/>
      <w:r w:rsidRPr="00FF62BB">
        <w:rPr>
          <w:color w:val="000000"/>
          <w:sz w:val="21"/>
          <w:szCs w:val="21"/>
        </w:rPr>
        <w:t xml:space="preserve"> Mb and </w:t>
      </w:r>
      <w:proofErr w:type="spellStart"/>
      <w:r w:rsidRPr="00FF62BB">
        <w:rPr>
          <w:color w:val="000000"/>
          <w:sz w:val="21"/>
          <w:szCs w:val="21"/>
        </w:rPr>
        <w:t>Cupe</w:t>
      </w:r>
      <w:proofErr w:type="spellEnd"/>
      <w:r w:rsidRPr="00FF62BB">
        <w:rPr>
          <w:color w:val="000000"/>
          <w:sz w:val="21"/>
          <w:szCs w:val="21"/>
        </w:rPr>
        <w:t xml:space="preserve"> National, $42,000 of commercials on TV and radio and posters on all social media sites and billboards, </w:t>
      </w:r>
      <w:proofErr w:type="gramStart"/>
      <w:r w:rsidRPr="00FF62BB">
        <w:rPr>
          <w:color w:val="000000"/>
          <w:sz w:val="21"/>
          <w:szCs w:val="21"/>
        </w:rPr>
        <w:t>similar to</w:t>
      </w:r>
      <w:proofErr w:type="gramEnd"/>
      <w:r w:rsidRPr="00FF62BB">
        <w:rPr>
          <w:color w:val="000000"/>
          <w:sz w:val="21"/>
          <w:szCs w:val="21"/>
        </w:rPr>
        <w:t xml:space="preserve"> the media blitz done by health care when contracts weren’t signed, and the threat of strike action was to be taken.</w:t>
      </w:r>
    </w:p>
    <w:p w14:paraId="602878DA" w14:textId="1F1C85B7" w:rsidR="00810AD3" w:rsidRPr="00FF62BB" w:rsidRDefault="00810AD3" w:rsidP="00810AD3">
      <w:pPr>
        <w:spacing w:line="240" w:lineRule="auto"/>
        <w:jc w:val="both"/>
        <w:rPr>
          <w:color w:val="000000"/>
          <w:sz w:val="21"/>
          <w:szCs w:val="21"/>
        </w:rPr>
      </w:pPr>
      <w:r w:rsidRPr="00FF62BB">
        <w:rPr>
          <w:color w:val="000000"/>
          <w:sz w:val="21"/>
          <w:szCs w:val="21"/>
        </w:rPr>
        <w:t>At our meeting, St James School Division, Local 744, has asked for our help. They have been bargaining with their division for over 2 years. They have put notice into the Labor Board, according to Bill 37, Essential Services agreement to strike. Local 744 is holding 2 rallies around their Board office, 2574 Portage Av, on Feb 3 at 1130-1230 pm and Feb 4 at 630-730 pm, this is before their Board meeting with trustees present. Our Local will be present along with all sectors to support these CUPE Members. </w:t>
      </w:r>
    </w:p>
    <w:p w14:paraId="0BB11F36" w14:textId="77777777" w:rsidR="00810AD3" w:rsidRPr="00FF62BB" w:rsidRDefault="00810AD3" w:rsidP="00810AD3">
      <w:pPr>
        <w:spacing w:line="240" w:lineRule="auto"/>
        <w:jc w:val="both"/>
        <w:rPr>
          <w:color w:val="000000"/>
          <w:sz w:val="21"/>
          <w:szCs w:val="21"/>
        </w:rPr>
      </w:pPr>
      <w:r w:rsidRPr="00FF62BB">
        <w:rPr>
          <w:color w:val="000000"/>
          <w:sz w:val="21"/>
          <w:szCs w:val="21"/>
        </w:rPr>
        <w:t> With our recent change of CUPE National reps, we will be pushing for a date to receive the divisions’ proposals and their response to ours made Dec 2.</w:t>
      </w:r>
    </w:p>
    <w:p w14:paraId="25071031" w14:textId="77777777" w:rsidR="00810AD3" w:rsidRPr="00FF62BB" w:rsidRDefault="00810AD3" w:rsidP="00810AD3">
      <w:pPr>
        <w:spacing w:line="240" w:lineRule="auto"/>
        <w:jc w:val="both"/>
        <w:rPr>
          <w:color w:val="000000"/>
          <w:sz w:val="21"/>
          <w:szCs w:val="21"/>
        </w:rPr>
      </w:pPr>
      <w:r w:rsidRPr="00FF62BB">
        <w:rPr>
          <w:color w:val="000000"/>
          <w:sz w:val="21"/>
          <w:szCs w:val="21"/>
        </w:rPr>
        <w:t> Any questions/concerns please email (</w:t>
      </w:r>
      <w:hyperlink r:id="rId8" w:history="1">
        <w:r w:rsidRPr="00FF62BB">
          <w:rPr>
            <w:rStyle w:val="Hyperlink"/>
            <w:sz w:val="21"/>
            <w:szCs w:val="21"/>
          </w:rPr>
          <w:t>Leanne3473@hotmail.com</w:t>
        </w:r>
      </w:hyperlink>
      <w:r w:rsidRPr="00FF62BB">
        <w:rPr>
          <w:color w:val="000000"/>
          <w:sz w:val="21"/>
          <w:szCs w:val="21"/>
        </w:rPr>
        <w:t>), text or call me (2042264486).</w:t>
      </w:r>
    </w:p>
    <w:p w14:paraId="1B04FCC6" w14:textId="4BC28831" w:rsidR="00810AD3" w:rsidRPr="00FF62BB" w:rsidRDefault="00810AD3" w:rsidP="00810AD3">
      <w:pPr>
        <w:spacing w:line="240" w:lineRule="auto"/>
        <w:jc w:val="both"/>
        <w:rPr>
          <w:color w:val="000000"/>
          <w:sz w:val="21"/>
          <w:szCs w:val="21"/>
        </w:rPr>
      </w:pPr>
      <w:r w:rsidRPr="00FF62BB">
        <w:rPr>
          <w:color w:val="000000"/>
          <w:sz w:val="21"/>
          <w:szCs w:val="21"/>
        </w:rPr>
        <w:t>In solidarity,</w:t>
      </w:r>
    </w:p>
    <w:p w14:paraId="2961EAA8" w14:textId="77777777" w:rsidR="00810AD3" w:rsidRPr="00FF62BB" w:rsidRDefault="00810AD3" w:rsidP="00810AD3">
      <w:pPr>
        <w:spacing w:line="240" w:lineRule="auto"/>
        <w:jc w:val="both"/>
        <w:rPr>
          <w:color w:val="000000"/>
          <w:sz w:val="21"/>
          <w:szCs w:val="21"/>
        </w:rPr>
      </w:pPr>
      <w:r w:rsidRPr="00FF62BB">
        <w:rPr>
          <w:color w:val="000000"/>
          <w:sz w:val="21"/>
          <w:szCs w:val="21"/>
        </w:rPr>
        <w:t>Leanne</w:t>
      </w:r>
    </w:p>
    <w:p w14:paraId="21591D89" w14:textId="77777777" w:rsidR="00810AD3" w:rsidRPr="00FF62BB" w:rsidRDefault="00810AD3" w:rsidP="00810AD3">
      <w:pPr>
        <w:spacing w:after="0"/>
        <w:rPr>
          <w:sz w:val="21"/>
          <w:szCs w:val="21"/>
          <w:lang w:val="en-US"/>
        </w:rPr>
      </w:pPr>
      <w:r w:rsidRPr="00FF62BB">
        <w:rPr>
          <w:b/>
          <w:bCs/>
          <w:sz w:val="21"/>
          <w:szCs w:val="21"/>
          <w:lang w:val="en-US"/>
        </w:rPr>
        <w:t xml:space="preserve">Steward: </w:t>
      </w:r>
      <w:r w:rsidRPr="00FF62BB">
        <w:rPr>
          <w:sz w:val="21"/>
          <w:szCs w:val="21"/>
          <w:lang w:val="en-US"/>
        </w:rPr>
        <w:t xml:space="preserve">several schools/ worksites have vacancies: if interested, please </w:t>
      </w:r>
    </w:p>
    <w:p w14:paraId="72CEC7B0" w14:textId="77777777" w:rsidR="00810AD3" w:rsidRPr="00FF62BB" w:rsidRDefault="00810AD3" w:rsidP="00810AD3">
      <w:pPr>
        <w:spacing w:after="0" w:line="276" w:lineRule="auto"/>
        <w:rPr>
          <w:sz w:val="21"/>
          <w:szCs w:val="21"/>
          <w:lang w:val="en-US"/>
        </w:rPr>
      </w:pPr>
      <w:r w:rsidRPr="00FF62BB">
        <w:rPr>
          <w:sz w:val="21"/>
          <w:szCs w:val="21"/>
          <w:lang w:val="en-US"/>
        </w:rPr>
        <w:t xml:space="preserve">contact Leanne for info.  </w:t>
      </w:r>
    </w:p>
    <w:p w14:paraId="22207585" w14:textId="77777777" w:rsidR="00FF62BB" w:rsidRDefault="00FF62BB" w:rsidP="00810AD3">
      <w:pPr>
        <w:spacing w:line="276" w:lineRule="auto"/>
        <w:rPr>
          <w:sz w:val="21"/>
          <w:szCs w:val="21"/>
          <w:lang w:val="en-US"/>
        </w:rPr>
      </w:pPr>
    </w:p>
    <w:p w14:paraId="3DCDD718" w14:textId="552907E3" w:rsidR="00FF62BB" w:rsidRPr="00FF62BB" w:rsidRDefault="00810AD3" w:rsidP="00810AD3">
      <w:pPr>
        <w:spacing w:line="276" w:lineRule="auto"/>
        <w:rPr>
          <w:sz w:val="21"/>
          <w:szCs w:val="21"/>
          <w:lang w:val="en-US"/>
        </w:rPr>
      </w:pPr>
      <w:r w:rsidRPr="00FF62BB">
        <w:rPr>
          <w:sz w:val="21"/>
          <w:szCs w:val="21"/>
          <w:lang w:val="en-US"/>
        </w:rPr>
        <w:t xml:space="preserve">We need contacts for a few schools Ecole Guyot, Ecole St Germain, and Ecole Van </w:t>
      </w:r>
      <w:proofErr w:type="spellStart"/>
      <w:r w:rsidRPr="00FF62BB">
        <w:rPr>
          <w:sz w:val="21"/>
          <w:szCs w:val="21"/>
          <w:lang w:val="en-US"/>
        </w:rPr>
        <w:t>Belleghem</w:t>
      </w:r>
      <w:proofErr w:type="spellEnd"/>
      <w:r w:rsidRPr="00FF62BB">
        <w:rPr>
          <w:sz w:val="21"/>
          <w:szCs w:val="21"/>
          <w:lang w:val="en-US"/>
        </w:rPr>
        <w:t>,</w:t>
      </w:r>
    </w:p>
    <w:p w14:paraId="5D0D3D4B" w14:textId="77777777" w:rsidR="00FF62BB" w:rsidRDefault="00FF62BB" w:rsidP="00810AD3">
      <w:pPr>
        <w:spacing w:line="276" w:lineRule="auto"/>
        <w:rPr>
          <w:b/>
          <w:bCs/>
          <w:sz w:val="21"/>
          <w:szCs w:val="21"/>
          <w:lang w:val="en-US"/>
        </w:rPr>
      </w:pPr>
    </w:p>
    <w:p w14:paraId="66A0D06C" w14:textId="77777777" w:rsidR="00FF62BB" w:rsidRDefault="00FF62BB" w:rsidP="00810AD3">
      <w:pPr>
        <w:spacing w:line="276" w:lineRule="auto"/>
        <w:rPr>
          <w:b/>
          <w:bCs/>
          <w:sz w:val="21"/>
          <w:szCs w:val="21"/>
          <w:lang w:val="en-US"/>
        </w:rPr>
      </w:pPr>
    </w:p>
    <w:p w14:paraId="21CD0459" w14:textId="495540B9" w:rsidR="00810AD3" w:rsidRPr="00FF62BB" w:rsidRDefault="00810AD3" w:rsidP="00810AD3">
      <w:pPr>
        <w:spacing w:line="276" w:lineRule="auto"/>
        <w:rPr>
          <w:sz w:val="21"/>
          <w:szCs w:val="21"/>
          <w:lang w:val="en-US"/>
        </w:rPr>
      </w:pPr>
      <w:proofErr w:type="spellStart"/>
      <w:r w:rsidRPr="00FF62BB">
        <w:rPr>
          <w:b/>
          <w:bCs/>
          <w:sz w:val="21"/>
          <w:szCs w:val="21"/>
          <w:lang w:val="en-US"/>
        </w:rPr>
        <w:lastRenderedPageBreak/>
        <w:t>Labour</w:t>
      </w:r>
      <w:proofErr w:type="spellEnd"/>
      <w:r w:rsidRPr="00FF62BB">
        <w:rPr>
          <w:b/>
          <w:bCs/>
          <w:sz w:val="21"/>
          <w:szCs w:val="21"/>
          <w:lang w:val="en-US"/>
        </w:rPr>
        <w:t xml:space="preserve"> Management Committee</w:t>
      </w:r>
      <w:r w:rsidRPr="00FF62BB">
        <w:rPr>
          <w:sz w:val="21"/>
          <w:szCs w:val="21"/>
          <w:lang w:val="en-US"/>
        </w:rPr>
        <w:t xml:space="preserve">- Leanne </w:t>
      </w:r>
      <w:proofErr w:type="spellStart"/>
      <w:r w:rsidRPr="00FF62BB">
        <w:rPr>
          <w:sz w:val="21"/>
          <w:szCs w:val="21"/>
          <w:lang w:val="en-US"/>
        </w:rPr>
        <w:t>Gregorchuk</w:t>
      </w:r>
      <w:proofErr w:type="spellEnd"/>
      <w:r w:rsidRPr="00FF62BB">
        <w:rPr>
          <w:sz w:val="21"/>
          <w:szCs w:val="21"/>
          <w:lang w:val="en-US"/>
        </w:rPr>
        <w:t>, Helen Tavares (one spot still available)</w:t>
      </w:r>
    </w:p>
    <w:p w14:paraId="782C5582" w14:textId="77777777" w:rsidR="00810AD3" w:rsidRPr="00FF62BB" w:rsidRDefault="00810AD3" w:rsidP="00810AD3">
      <w:pPr>
        <w:pStyle w:val="ListParagraph"/>
        <w:numPr>
          <w:ilvl w:val="0"/>
          <w:numId w:val="19"/>
        </w:numPr>
        <w:spacing w:line="276" w:lineRule="auto"/>
        <w:rPr>
          <w:sz w:val="21"/>
          <w:szCs w:val="21"/>
          <w:lang w:val="en-US"/>
        </w:rPr>
      </w:pPr>
      <w:r w:rsidRPr="00FF62BB">
        <w:rPr>
          <w:sz w:val="21"/>
          <w:szCs w:val="21"/>
          <w:lang w:val="en-US"/>
        </w:rPr>
        <w:t xml:space="preserve">Evaluation procedure/process </w:t>
      </w:r>
    </w:p>
    <w:p w14:paraId="5A3ECA3E" w14:textId="77777777" w:rsidR="00810AD3" w:rsidRPr="00FF62BB" w:rsidRDefault="00810AD3" w:rsidP="00810AD3">
      <w:pPr>
        <w:pStyle w:val="ListParagraph"/>
        <w:numPr>
          <w:ilvl w:val="0"/>
          <w:numId w:val="19"/>
        </w:numPr>
        <w:spacing w:line="276" w:lineRule="auto"/>
        <w:rPr>
          <w:sz w:val="21"/>
          <w:szCs w:val="21"/>
          <w:lang w:val="en-US"/>
        </w:rPr>
      </w:pPr>
      <w:r w:rsidRPr="00FF62BB">
        <w:rPr>
          <w:sz w:val="21"/>
          <w:szCs w:val="21"/>
          <w:lang w:val="en-US"/>
        </w:rPr>
        <w:t>Updated community liaison worker.</w:t>
      </w:r>
    </w:p>
    <w:p w14:paraId="1B607786" w14:textId="4268A98F" w:rsidR="00810AD3" w:rsidRPr="00FF62BB" w:rsidRDefault="00810AD3" w:rsidP="00810AD3">
      <w:pPr>
        <w:spacing w:line="276" w:lineRule="auto"/>
        <w:rPr>
          <w:sz w:val="21"/>
          <w:szCs w:val="21"/>
          <w:lang w:val="en-US"/>
        </w:rPr>
      </w:pPr>
      <w:r w:rsidRPr="00FF62BB">
        <w:rPr>
          <w:b/>
          <w:bCs/>
          <w:sz w:val="21"/>
          <w:szCs w:val="21"/>
          <w:lang w:val="en-US"/>
        </w:rPr>
        <w:t>Social Committee</w:t>
      </w:r>
      <w:r w:rsidRPr="00FF62BB">
        <w:rPr>
          <w:sz w:val="21"/>
          <w:szCs w:val="21"/>
          <w:lang w:val="en-US"/>
        </w:rPr>
        <w:t xml:space="preserve"> – Jodi Patrick, </w:t>
      </w:r>
      <w:r w:rsidRPr="00FF62BB">
        <w:rPr>
          <w:sz w:val="21"/>
          <w:szCs w:val="21"/>
        </w:rPr>
        <w:t>Carol Nikkel </w:t>
      </w:r>
    </w:p>
    <w:p w14:paraId="5ED61716" w14:textId="77777777" w:rsidR="00810AD3" w:rsidRPr="00FF62BB" w:rsidRDefault="00810AD3" w:rsidP="00810AD3">
      <w:pPr>
        <w:spacing w:after="0" w:line="240" w:lineRule="auto"/>
        <w:ind w:left="360" w:firstLine="40"/>
        <w:jc w:val="both"/>
        <w:rPr>
          <w:sz w:val="21"/>
          <w:szCs w:val="21"/>
          <w:lang w:val="en-US"/>
        </w:rPr>
      </w:pPr>
      <w:r w:rsidRPr="00FF62BB">
        <w:rPr>
          <w:sz w:val="21"/>
          <w:szCs w:val="21"/>
          <w:lang w:val="en-US"/>
        </w:rPr>
        <w:t>Jan 30</w:t>
      </w:r>
      <w:r w:rsidRPr="00FF62BB">
        <w:rPr>
          <w:sz w:val="21"/>
          <w:szCs w:val="21"/>
          <w:vertAlign w:val="superscript"/>
          <w:lang w:val="en-US"/>
        </w:rPr>
        <w:t>th</w:t>
      </w:r>
      <w:r w:rsidRPr="00FF62BB">
        <w:rPr>
          <w:sz w:val="21"/>
          <w:szCs w:val="21"/>
          <w:lang w:val="en-US"/>
        </w:rPr>
        <w:t xml:space="preserve"> @ 5:30-10pm, Bowling Night/ karaoke/ Pizza</w:t>
      </w:r>
    </w:p>
    <w:p w14:paraId="5640904E" w14:textId="77777777" w:rsidR="00810AD3" w:rsidRPr="00FF62BB" w:rsidRDefault="00810AD3" w:rsidP="00810AD3">
      <w:pPr>
        <w:spacing w:after="0" w:line="240" w:lineRule="auto"/>
        <w:ind w:left="360" w:firstLine="40"/>
        <w:jc w:val="both"/>
        <w:rPr>
          <w:sz w:val="21"/>
          <w:szCs w:val="21"/>
          <w:lang w:val="en-US"/>
        </w:rPr>
      </w:pPr>
      <w:r w:rsidRPr="00FF62BB">
        <w:rPr>
          <w:sz w:val="21"/>
          <w:szCs w:val="21"/>
          <w:lang w:val="en-US"/>
        </w:rPr>
        <w:t xml:space="preserve">61 registered to attend </w:t>
      </w:r>
    </w:p>
    <w:p w14:paraId="05ECD263" w14:textId="77777777" w:rsidR="00810AD3" w:rsidRPr="00FF62BB" w:rsidRDefault="00810AD3" w:rsidP="00810AD3">
      <w:pPr>
        <w:spacing w:after="0" w:line="240" w:lineRule="auto"/>
        <w:ind w:left="360" w:firstLine="40"/>
        <w:jc w:val="both"/>
        <w:rPr>
          <w:sz w:val="21"/>
          <w:szCs w:val="21"/>
          <w:lang w:val="en-US"/>
        </w:rPr>
      </w:pPr>
      <w:r w:rsidRPr="00FF62BB">
        <w:rPr>
          <w:sz w:val="21"/>
          <w:szCs w:val="21"/>
          <w:lang w:val="en-US"/>
        </w:rPr>
        <w:t xml:space="preserve">Tickets will be available until the night of event </w:t>
      </w:r>
    </w:p>
    <w:p w14:paraId="694FCF78" w14:textId="77777777" w:rsidR="00810AD3" w:rsidRPr="00FF62BB" w:rsidRDefault="00810AD3" w:rsidP="00810AD3">
      <w:pPr>
        <w:pStyle w:val="ListParagraph"/>
        <w:spacing w:line="240" w:lineRule="auto"/>
        <w:rPr>
          <w:sz w:val="21"/>
          <w:szCs w:val="21"/>
          <w:lang w:val="en-US"/>
        </w:rPr>
      </w:pPr>
    </w:p>
    <w:p w14:paraId="35D70E94" w14:textId="77777777" w:rsidR="00810AD3" w:rsidRPr="00FF62BB" w:rsidRDefault="00810AD3" w:rsidP="00810AD3">
      <w:pPr>
        <w:spacing w:after="0" w:line="240" w:lineRule="auto"/>
        <w:rPr>
          <w:sz w:val="21"/>
          <w:szCs w:val="21"/>
          <w:lang w:val="en-US"/>
        </w:rPr>
      </w:pPr>
      <w:r w:rsidRPr="00FF62BB">
        <w:rPr>
          <w:b/>
          <w:bCs/>
          <w:sz w:val="21"/>
          <w:szCs w:val="21"/>
          <w:lang w:val="en-US"/>
        </w:rPr>
        <w:t xml:space="preserve">WS&amp;H </w:t>
      </w:r>
      <w:r w:rsidRPr="00FF62BB">
        <w:rPr>
          <w:sz w:val="21"/>
          <w:szCs w:val="21"/>
          <w:lang w:val="en-US"/>
        </w:rPr>
        <w:t xml:space="preserve">–. Helen Tavares  </w:t>
      </w:r>
    </w:p>
    <w:p w14:paraId="16571165" w14:textId="77777777" w:rsidR="00810AD3" w:rsidRPr="00FF62BB" w:rsidRDefault="00810AD3" w:rsidP="00810AD3">
      <w:pPr>
        <w:pStyle w:val="ListParagraph"/>
        <w:numPr>
          <w:ilvl w:val="0"/>
          <w:numId w:val="8"/>
        </w:numPr>
        <w:spacing w:after="0" w:line="240" w:lineRule="auto"/>
        <w:rPr>
          <w:sz w:val="21"/>
          <w:szCs w:val="21"/>
          <w:lang w:val="en-US"/>
        </w:rPr>
      </w:pPr>
      <w:r w:rsidRPr="00FF62BB">
        <w:rPr>
          <w:sz w:val="21"/>
          <w:szCs w:val="21"/>
          <w:lang w:val="en-US"/>
        </w:rPr>
        <w:t>Met on Dec. 10/24. </w:t>
      </w:r>
    </w:p>
    <w:p w14:paraId="25430A10" w14:textId="77777777" w:rsidR="00810AD3" w:rsidRPr="00FF62BB" w:rsidRDefault="00810AD3" w:rsidP="00810AD3">
      <w:pPr>
        <w:pStyle w:val="ListParagraph"/>
        <w:numPr>
          <w:ilvl w:val="0"/>
          <w:numId w:val="8"/>
        </w:numPr>
        <w:rPr>
          <w:sz w:val="21"/>
          <w:szCs w:val="21"/>
          <w:lang w:val="en-US"/>
        </w:rPr>
      </w:pPr>
      <w:r w:rsidRPr="00FF62BB">
        <w:rPr>
          <w:sz w:val="21"/>
          <w:szCs w:val="21"/>
          <w:lang w:val="en-US"/>
        </w:rPr>
        <w:t xml:space="preserve">Minutes to follow  </w:t>
      </w:r>
    </w:p>
    <w:p w14:paraId="17E5CE66" w14:textId="77777777" w:rsidR="00810AD3" w:rsidRPr="00FF62BB" w:rsidRDefault="00810AD3" w:rsidP="00810AD3">
      <w:pPr>
        <w:pStyle w:val="ListParagraph"/>
        <w:numPr>
          <w:ilvl w:val="0"/>
          <w:numId w:val="8"/>
        </w:numPr>
        <w:rPr>
          <w:sz w:val="21"/>
          <w:szCs w:val="21"/>
          <w:lang w:val="en-US"/>
        </w:rPr>
      </w:pPr>
      <w:r w:rsidRPr="00FF62BB">
        <w:rPr>
          <w:sz w:val="21"/>
          <w:szCs w:val="21"/>
          <w:lang w:val="en-US"/>
        </w:rPr>
        <w:t xml:space="preserve">To bring up the ratio of students to supervision over the lunch periods, in the high school. </w:t>
      </w:r>
    </w:p>
    <w:p w14:paraId="662BD693" w14:textId="77777777" w:rsidR="00810AD3" w:rsidRPr="00FF62BB" w:rsidRDefault="00810AD3" w:rsidP="00810AD3">
      <w:pPr>
        <w:pStyle w:val="ListParagraph"/>
        <w:numPr>
          <w:ilvl w:val="0"/>
          <w:numId w:val="8"/>
        </w:numPr>
        <w:rPr>
          <w:sz w:val="21"/>
          <w:szCs w:val="21"/>
          <w:lang w:val="en-US"/>
        </w:rPr>
      </w:pPr>
      <w:r w:rsidRPr="00FF62BB">
        <w:rPr>
          <w:sz w:val="21"/>
          <w:szCs w:val="21"/>
          <w:lang w:val="en-US"/>
        </w:rPr>
        <w:t xml:space="preserve">To bring up student safety when pulling EA from their regular duties with students to do other duties such a food preparation in the universal lunch programs. </w:t>
      </w:r>
    </w:p>
    <w:p w14:paraId="03E2C392" w14:textId="77777777" w:rsidR="001B4E09" w:rsidRPr="00FF62BB" w:rsidRDefault="001B4E09" w:rsidP="001B4E09">
      <w:pPr>
        <w:rPr>
          <w:sz w:val="21"/>
          <w:szCs w:val="21"/>
          <w:lang w:val="en-US"/>
        </w:rPr>
      </w:pPr>
      <w:r w:rsidRPr="00FF62BB">
        <w:rPr>
          <w:b/>
          <w:bCs/>
          <w:sz w:val="21"/>
          <w:szCs w:val="21"/>
          <w:lang w:val="en-US"/>
        </w:rPr>
        <w:t xml:space="preserve">CUPE Education Committee- </w:t>
      </w:r>
      <w:r w:rsidRPr="00FF62BB">
        <w:rPr>
          <w:sz w:val="21"/>
          <w:szCs w:val="21"/>
          <w:lang w:val="en-US"/>
        </w:rPr>
        <w:t xml:space="preserve">Rose Ward, </w:t>
      </w:r>
      <w:proofErr w:type="spellStart"/>
      <w:r w:rsidRPr="00FF62BB">
        <w:rPr>
          <w:sz w:val="21"/>
          <w:szCs w:val="21"/>
          <w:lang w:val="en-US"/>
        </w:rPr>
        <w:t>Alynn</w:t>
      </w:r>
      <w:proofErr w:type="spellEnd"/>
      <w:r w:rsidRPr="00FF62BB">
        <w:rPr>
          <w:sz w:val="21"/>
          <w:szCs w:val="21"/>
          <w:lang w:val="en-US"/>
        </w:rPr>
        <w:t xml:space="preserve"> </w:t>
      </w:r>
      <w:r w:rsidRPr="00FF62BB">
        <w:rPr>
          <w:sz w:val="21"/>
          <w:szCs w:val="21"/>
        </w:rPr>
        <w:t>Jones</w:t>
      </w:r>
    </w:p>
    <w:p w14:paraId="0E14B3D6" w14:textId="12EE59F3" w:rsidR="001B4E09" w:rsidRPr="00FF62BB" w:rsidRDefault="001B4E09" w:rsidP="001B4E09">
      <w:pPr>
        <w:pStyle w:val="ListParagraph"/>
        <w:numPr>
          <w:ilvl w:val="0"/>
          <w:numId w:val="11"/>
        </w:numPr>
        <w:rPr>
          <w:sz w:val="21"/>
          <w:szCs w:val="21"/>
          <w:lang w:val="en-US"/>
        </w:rPr>
      </w:pPr>
      <w:proofErr w:type="spellStart"/>
      <w:r w:rsidRPr="00FF62BB">
        <w:rPr>
          <w:sz w:val="21"/>
          <w:szCs w:val="21"/>
          <w:lang w:val="en-US"/>
        </w:rPr>
        <w:t>Ellement</w:t>
      </w:r>
      <w:proofErr w:type="spellEnd"/>
      <w:r w:rsidRPr="00FF62BB">
        <w:rPr>
          <w:sz w:val="21"/>
          <w:szCs w:val="21"/>
          <w:lang w:val="en-US"/>
        </w:rPr>
        <w:t xml:space="preserve"> to do a pension presentation</w:t>
      </w:r>
      <w:r w:rsidRPr="00FF62BB">
        <w:rPr>
          <w:sz w:val="21"/>
          <w:szCs w:val="21"/>
          <w:lang w:val="en-US"/>
        </w:rPr>
        <w:t xml:space="preserve"> Tuesday</w:t>
      </w:r>
      <w:r w:rsidR="00FF62BB" w:rsidRPr="00FF62BB">
        <w:rPr>
          <w:sz w:val="21"/>
          <w:szCs w:val="21"/>
          <w:lang w:val="en-US"/>
        </w:rPr>
        <w:t xml:space="preserve"> </w:t>
      </w:r>
      <w:r w:rsidRPr="00FF62BB">
        <w:rPr>
          <w:sz w:val="21"/>
          <w:szCs w:val="21"/>
          <w:lang w:val="en-US"/>
        </w:rPr>
        <w:t>Feb 18</w:t>
      </w:r>
      <w:r w:rsidRPr="00FF62BB">
        <w:rPr>
          <w:sz w:val="21"/>
          <w:szCs w:val="21"/>
          <w:vertAlign w:val="superscript"/>
          <w:lang w:val="en-US"/>
        </w:rPr>
        <w:t>th</w:t>
      </w:r>
      <w:r w:rsidRPr="00FF62BB">
        <w:rPr>
          <w:sz w:val="21"/>
          <w:szCs w:val="21"/>
          <w:lang w:val="en-US"/>
        </w:rPr>
        <w:t xml:space="preserve"> two session at 1:00pm</w:t>
      </w:r>
      <w:r w:rsidR="00FF62BB" w:rsidRPr="00FF62BB">
        <w:rPr>
          <w:sz w:val="21"/>
          <w:szCs w:val="21"/>
          <w:lang w:val="en-US"/>
        </w:rPr>
        <w:t xml:space="preserve"> and </w:t>
      </w:r>
      <w:r w:rsidRPr="00FF62BB">
        <w:rPr>
          <w:sz w:val="21"/>
          <w:szCs w:val="21"/>
          <w:lang w:val="en-US"/>
        </w:rPr>
        <w:t>4:45pm</w:t>
      </w:r>
      <w:r w:rsidR="00FF62BB" w:rsidRPr="00FF62BB">
        <w:rPr>
          <w:sz w:val="21"/>
          <w:szCs w:val="21"/>
          <w:lang w:val="en-US"/>
        </w:rPr>
        <w:t xml:space="preserve">. </w:t>
      </w:r>
      <w:proofErr w:type="spellStart"/>
      <w:r w:rsidR="00FF62BB" w:rsidRPr="00FF62BB">
        <w:rPr>
          <w:sz w:val="21"/>
          <w:szCs w:val="21"/>
          <w:lang w:val="en-US"/>
        </w:rPr>
        <w:t>Norberry</w:t>
      </w:r>
      <w:proofErr w:type="spellEnd"/>
      <w:r w:rsidR="00FF62BB" w:rsidRPr="00FF62BB">
        <w:rPr>
          <w:sz w:val="21"/>
          <w:szCs w:val="21"/>
          <w:lang w:val="en-US"/>
        </w:rPr>
        <w:t xml:space="preserve"> Board Office 900 St. </w:t>
      </w:r>
      <w:proofErr w:type="spellStart"/>
      <w:r w:rsidR="00FF62BB" w:rsidRPr="00FF62BB">
        <w:rPr>
          <w:sz w:val="21"/>
          <w:szCs w:val="21"/>
          <w:lang w:val="en-US"/>
        </w:rPr>
        <w:t>Marys</w:t>
      </w:r>
      <w:proofErr w:type="spellEnd"/>
      <w:r w:rsidR="00FF62BB" w:rsidRPr="00FF62BB">
        <w:rPr>
          <w:sz w:val="21"/>
          <w:szCs w:val="21"/>
          <w:lang w:val="en-US"/>
        </w:rPr>
        <w:t xml:space="preserve"> Rd. St. Vital Room</w:t>
      </w:r>
    </w:p>
    <w:p w14:paraId="0EA206A8" w14:textId="6951A14B" w:rsidR="00810AD3" w:rsidRPr="00FF62BB" w:rsidRDefault="00810AD3" w:rsidP="00810AD3">
      <w:pPr>
        <w:rPr>
          <w:sz w:val="21"/>
          <w:szCs w:val="21"/>
          <w:lang w:val="en-US"/>
        </w:rPr>
      </w:pPr>
      <w:r w:rsidRPr="00FF62BB">
        <w:rPr>
          <w:b/>
          <w:bCs/>
          <w:sz w:val="21"/>
          <w:szCs w:val="21"/>
          <w:u w:val="single"/>
          <w:lang w:val="en-US"/>
        </w:rPr>
        <w:t>Old Business:</w:t>
      </w:r>
    </w:p>
    <w:p w14:paraId="78E61758" w14:textId="77777777" w:rsidR="00810AD3" w:rsidRPr="00FF62BB" w:rsidRDefault="00810AD3" w:rsidP="00810AD3">
      <w:pPr>
        <w:pStyle w:val="ListParagraph"/>
        <w:numPr>
          <w:ilvl w:val="0"/>
          <w:numId w:val="9"/>
        </w:numPr>
        <w:spacing w:after="0"/>
        <w:rPr>
          <w:sz w:val="21"/>
          <w:szCs w:val="21"/>
          <w:lang w:val="en-US"/>
        </w:rPr>
      </w:pPr>
      <w:r w:rsidRPr="00FF62BB">
        <w:rPr>
          <w:sz w:val="21"/>
          <w:szCs w:val="21"/>
          <w:lang w:val="en-US"/>
        </w:rPr>
        <w:t xml:space="preserve">The Human Rights Conference in Saskatoon January 21-23, 2025, Leanne and Helen will be attending.  Flying staying in one room. </w:t>
      </w:r>
    </w:p>
    <w:p w14:paraId="2E1A93A4" w14:textId="77777777" w:rsidR="00810AD3" w:rsidRPr="00FF62BB" w:rsidRDefault="00810AD3" w:rsidP="00810AD3">
      <w:pPr>
        <w:pStyle w:val="ListParagraph"/>
        <w:numPr>
          <w:ilvl w:val="0"/>
          <w:numId w:val="10"/>
        </w:numPr>
        <w:spacing w:line="240" w:lineRule="auto"/>
        <w:rPr>
          <w:sz w:val="21"/>
          <w:szCs w:val="21"/>
          <w:lang w:val="en-US"/>
        </w:rPr>
      </w:pPr>
      <w:r w:rsidRPr="00FF62BB">
        <w:rPr>
          <w:sz w:val="21"/>
          <w:szCs w:val="21"/>
          <w:lang w:val="en-US"/>
        </w:rPr>
        <w:t xml:space="preserve">22nd Mel Myers </w:t>
      </w:r>
      <w:proofErr w:type="spellStart"/>
      <w:r w:rsidRPr="00FF62BB">
        <w:rPr>
          <w:sz w:val="21"/>
          <w:szCs w:val="21"/>
          <w:lang w:val="en-US"/>
        </w:rPr>
        <w:t>Labour</w:t>
      </w:r>
      <w:proofErr w:type="spellEnd"/>
      <w:r w:rsidRPr="00FF62BB">
        <w:rPr>
          <w:sz w:val="21"/>
          <w:szCs w:val="21"/>
          <w:lang w:val="en-US"/>
        </w:rPr>
        <w:t xml:space="preserve"> Conference March 20-21, 2025, at the Victoria Inn Hotel and Conference Centre, 1808 Wellington Ave. Kristin would like to attend.</w:t>
      </w:r>
    </w:p>
    <w:p w14:paraId="4C9EBA0B" w14:textId="77777777" w:rsidR="00810AD3" w:rsidRPr="00FF62BB" w:rsidRDefault="00810AD3" w:rsidP="00810AD3">
      <w:pPr>
        <w:pStyle w:val="ListParagraph"/>
        <w:numPr>
          <w:ilvl w:val="0"/>
          <w:numId w:val="10"/>
        </w:numPr>
        <w:spacing w:line="240" w:lineRule="auto"/>
        <w:rPr>
          <w:sz w:val="21"/>
          <w:szCs w:val="21"/>
          <w:lang w:val="en-US"/>
        </w:rPr>
      </w:pPr>
      <w:r w:rsidRPr="00FF62BB">
        <w:rPr>
          <w:sz w:val="21"/>
          <w:szCs w:val="21"/>
          <w:lang w:val="en-US"/>
        </w:rPr>
        <w:t>Bill 37 essential workers session Dec 17</w:t>
      </w:r>
      <w:r w:rsidRPr="00FF62BB">
        <w:rPr>
          <w:sz w:val="21"/>
          <w:szCs w:val="21"/>
          <w:vertAlign w:val="superscript"/>
          <w:lang w:val="en-US"/>
        </w:rPr>
        <w:t>th</w:t>
      </w:r>
      <w:r w:rsidRPr="00FF62BB">
        <w:rPr>
          <w:sz w:val="21"/>
          <w:szCs w:val="21"/>
          <w:lang w:val="en-US"/>
        </w:rPr>
        <w:t xml:space="preserve">/24 on the Labor Board website. </w:t>
      </w:r>
    </w:p>
    <w:p w14:paraId="335FBA60" w14:textId="6BCE61E7" w:rsidR="00810AD3" w:rsidRPr="00FF62BB" w:rsidRDefault="00810AD3" w:rsidP="00810AD3">
      <w:pPr>
        <w:rPr>
          <w:sz w:val="21"/>
          <w:szCs w:val="21"/>
          <w:lang w:val="en-US"/>
        </w:rPr>
      </w:pPr>
      <w:r w:rsidRPr="00FF62BB">
        <w:rPr>
          <w:b/>
          <w:bCs/>
          <w:sz w:val="21"/>
          <w:szCs w:val="21"/>
          <w:u w:val="single"/>
          <w:lang w:val="en-US"/>
        </w:rPr>
        <w:t>New Business:</w:t>
      </w:r>
    </w:p>
    <w:p w14:paraId="7A7DB250" w14:textId="77777777" w:rsidR="00810AD3" w:rsidRPr="00FF62BB" w:rsidRDefault="00810AD3" w:rsidP="00810AD3">
      <w:pPr>
        <w:rPr>
          <w:sz w:val="21"/>
          <w:szCs w:val="21"/>
          <w:lang w:val="en-US"/>
        </w:rPr>
      </w:pPr>
      <w:r w:rsidRPr="00FF62BB">
        <w:rPr>
          <w:sz w:val="21"/>
          <w:szCs w:val="21"/>
          <w:lang w:val="en-US"/>
        </w:rPr>
        <w:t>CUPE Building strong local conference March 3-6 in Montreal. Neil to provide more information. Leanne &amp; Neil attending.</w:t>
      </w:r>
    </w:p>
    <w:p w14:paraId="432EB38E" w14:textId="77777777" w:rsidR="00810AD3" w:rsidRPr="00FF62BB" w:rsidRDefault="00810AD3" w:rsidP="00810AD3">
      <w:pPr>
        <w:rPr>
          <w:sz w:val="21"/>
          <w:szCs w:val="21"/>
          <w:lang w:val="en-US"/>
        </w:rPr>
      </w:pPr>
      <w:r w:rsidRPr="00FF62BB">
        <w:rPr>
          <w:sz w:val="21"/>
          <w:szCs w:val="21"/>
          <w:lang w:val="en-US"/>
        </w:rPr>
        <w:t>Winter School Feb 27-Mar1 Gimli</w:t>
      </w:r>
    </w:p>
    <w:p w14:paraId="71AB183D" w14:textId="77777777" w:rsidR="00810AD3" w:rsidRPr="00FF62BB" w:rsidRDefault="00810AD3" w:rsidP="00810AD3">
      <w:pPr>
        <w:rPr>
          <w:sz w:val="21"/>
          <w:szCs w:val="21"/>
          <w:lang w:val="en-US"/>
        </w:rPr>
      </w:pPr>
      <w:r w:rsidRPr="00FF62BB">
        <w:rPr>
          <w:sz w:val="21"/>
          <w:szCs w:val="21"/>
          <w:lang w:val="en-US"/>
        </w:rPr>
        <w:t>Summer School June16-20 Russell Inn</w:t>
      </w:r>
    </w:p>
    <w:p w14:paraId="4BCDCB34" w14:textId="77777777" w:rsidR="00810AD3" w:rsidRPr="00FF62BB" w:rsidRDefault="00810AD3" w:rsidP="00810AD3">
      <w:pPr>
        <w:rPr>
          <w:sz w:val="21"/>
          <w:szCs w:val="21"/>
          <w:lang w:val="en-US"/>
        </w:rPr>
      </w:pPr>
      <w:r w:rsidRPr="00FF62BB">
        <w:rPr>
          <w:sz w:val="21"/>
          <w:szCs w:val="21"/>
          <w:lang w:val="en-US"/>
        </w:rPr>
        <w:t>SLAM Elkhorn May 28-31</w:t>
      </w:r>
    </w:p>
    <w:p w14:paraId="30F96B13" w14:textId="77777777" w:rsidR="00810AD3" w:rsidRPr="00FF62BB" w:rsidRDefault="00810AD3" w:rsidP="00810AD3">
      <w:pPr>
        <w:rPr>
          <w:sz w:val="21"/>
          <w:szCs w:val="21"/>
          <w:lang w:val="en-US"/>
        </w:rPr>
      </w:pPr>
      <w:r w:rsidRPr="00FF62BB">
        <w:rPr>
          <w:sz w:val="21"/>
          <w:szCs w:val="21"/>
          <w:lang w:val="en-US"/>
        </w:rPr>
        <w:t xml:space="preserve">CUPE M.B. May 12-15 </w:t>
      </w:r>
    </w:p>
    <w:p w14:paraId="6B8D81EE" w14:textId="77777777" w:rsidR="00810AD3" w:rsidRPr="00FF62BB" w:rsidRDefault="00810AD3" w:rsidP="00810AD3">
      <w:pPr>
        <w:rPr>
          <w:sz w:val="21"/>
          <w:szCs w:val="21"/>
          <w:lang w:val="en-US"/>
        </w:rPr>
      </w:pPr>
      <w:r w:rsidRPr="00FF62BB">
        <w:rPr>
          <w:sz w:val="21"/>
          <w:szCs w:val="21"/>
          <w:lang w:val="en-US"/>
        </w:rPr>
        <w:t>Sector Conference May 12</w:t>
      </w:r>
      <w:r w:rsidRPr="00FF62BB">
        <w:rPr>
          <w:sz w:val="21"/>
          <w:szCs w:val="21"/>
          <w:vertAlign w:val="superscript"/>
          <w:lang w:val="en-US"/>
        </w:rPr>
        <w:t>th</w:t>
      </w:r>
      <w:r w:rsidRPr="00FF62BB">
        <w:rPr>
          <w:sz w:val="21"/>
          <w:szCs w:val="21"/>
          <w:lang w:val="en-US"/>
        </w:rPr>
        <w:t>/24</w:t>
      </w:r>
    </w:p>
    <w:p w14:paraId="2EBE72FC" w14:textId="77777777" w:rsidR="00810AD3" w:rsidRPr="00FF62BB" w:rsidRDefault="00810AD3" w:rsidP="00810AD3">
      <w:pPr>
        <w:rPr>
          <w:sz w:val="21"/>
          <w:szCs w:val="21"/>
          <w:lang w:val="en-US"/>
        </w:rPr>
      </w:pPr>
      <w:r w:rsidRPr="00FF62BB">
        <w:rPr>
          <w:sz w:val="21"/>
          <w:szCs w:val="21"/>
          <w:lang w:val="en-US"/>
        </w:rPr>
        <w:t xml:space="preserve">RRC Polytech EA program </w:t>
      </w:r>
    </w:p>
    <w:p w14:paraId="5B4DFA32" w14:textId="77777777" w:rsidR="00810AD3" w:rsidRPr="008C5D6C" w:rsidRDefault="00810AD3" w:rsidP="00810AD3">
      <w:pPr>
        <w:rPr>
          <w:lang w:val="en-US"/>
        </w:rPr>
      </w:pPr>
    </w:p>
    <w:p w14:paraId="789C2226" w14:textId="77777777" w:rsidR="00810AD3" w:rsidRPr="008C5D6C" w:rsidRDefault="00810AD3" w:rsidP="00810AD3">
      <w:pPr>
        <w:rPr>
          <w:b/>
          <w:bCs/>
          <w:u w:val="single"/>
          <w:lang w:val="en-US"/>
        </w:rPr>
        <w:sectPr w:rsidR="00810AD3" w:rsidRPr="008C5D6C" w:rsidSect="00810AD3">
          <w:footerReference w:type="even" r:id="rId9"/>
          <w:footerReference w:type="default" r:id="rId10"/>
          <w:type w:val="continuous"/>
          <w:pgSz w:w="12240" w:h="15840"/>
          <w:pgMar w:top="1440" w:right="1440" w:bottom="1440" w:left="1440" w:header="708" w:footer="708" w:gutter="0"/>
          <w:cols w:space="708"/>
          <w:docGrid w:linePitch="360"/>
        </w:sectPr>
      </w:pPr>
    </w:p>
    <w:p w14:paraId="2826F2B9" w14:textId="77777777" w:rsidR="00810AD3" w:rsidRPr="008C5D6C" w:rsidRDefault="00810AD3" w:rsidP="00810AD3">
      <w:pPr>
        <w:spacing w:after="0" w:line="240" w:lineRule="auto"/>
      </w:pPr>
      <w:r w:rsidRPr="008C5D6C">
        <w:lastRenderedPageBreak/>
        <w:t> </w:t>
      </w:r>
    </w:p>
    <w:p w14:paraId="7B110D69" w14:textId="77777777" w:rsidR="00810AD3" w:rsidRDefault="00810AD3"/>
    <w:sectPr w:rsidR="00810AD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2162" w14:textId="77777777" w:rsidR="009F3E87" w:rsidRDefault="009F3E87" w:rsidP="00FF62BB">
      <w:pPr>
        <w:spacing w:after="0" w:line="240" w:lineRule="auto"/>
      </w:pPr>
      <w:r>
        <w:separator/>
      </w:r>
    </w:p>
  </w:endnote>
  <w:endnote w:type="continuationSeparator" w:id="0">
    <w:p w14:paraId="7DE3E5DE" w14:textId="77777777" w:rsidR="009F3E87" w:rsidRDefault="009F3E87" w:rsidP="00FF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2535377"/>
      <w:docPartObj>
        <w:docPartGallery w:val="Page Numbers (Bottom of Page)"/>
        <w:docPartUnique/>
      </w:docPartObj>
    </w:sdtPr>
    <w:sdtContent>
      <w:p w14:paraId="5F281F3C" w14:textId="2B5837BA" w:rsidR="00FF62BB" w:rsidRDefault="00FF62BB" w:rsidP="00DC5A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0C2D07" w14:textId="77777777" w:rsidR="00FF62BB" w:rsidRDefault="00FF62BB" w:rsidP="00FF6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8252353"/>
      <w:docPartObj>
        <w:docPartGallery w:val="Page Numbers (Bottom of Page)"/>
        <w:docPartUnique/>
      </w:docPartObj>
    </w:sdtPr>
    <w:sdtContent>
      <w:p w14:paraId="3DCADBD3" w14:textId="1CAAD89A" w:rsidR="00FF62BB" w:rsidRDefault="00FF62BB" w:rsidP="00DC5A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BAEAB5" w14:textId="77777777" w:rsidR="00FF62BB" w:rsidRDefault="00FF62BB" w:rsidP="00FF62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FBC73" w14:textId="77777777" w:rsidR="009F3E87" w:rsidRDefault="009F3E87" w:rsidP="00FF62BB">
      <w:pPr>
        <w:spacing w:after="0" w:line="240" w:lineRule="auto"/>
      </w:pPr>
      <w:r>
        <w:separator/>
      </w:r>
    </w:p>
  </w:footnote>
  <w:footnote w:type="continuationSeparator" w:id="0">
    <w:p w14:paraId="3D6AC65C" w14:textId="77777777" w:rsidR="009F3E87" w:rsidRDefault="009F3E87" w:rsidP="00FF6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hybridMultilevel"/>
    <w:tmpl w:val="5B288E42"/>
    <w:lvl w:ilvl="0" w:tplc="24FC5C56">
      <w:start w:val="1"/>
      <w:numFmt w:val="lowerLetter"/>
      <w:lvlText w:val="(%1)"/>
      <w:lvlJc w:val="left"/>
      <w:pPr>
        <w:ind w:left="720" w:hanging="360"/>
      </w:pPr>
      <w:rPr>
        <w:rFonts w:asciiTheme="minorHAnsi" w:eastAsiaTheme="minorHAnsi" w:hAnsiTheme="minorHAnsi" w:cstheme="minorBidi"/>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9"/>
    <w:multiLevelType w:val="hybridMultilevel"/>
    <w:tmpl w:val="26B44D28"/>
    <w:lvl w:ilvl="0" w:tplc="00000961">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1C"/>
    <w:multiLevelType w:val="hybridMultilevel"/>
    <w:tmpl w:val="FFFFFFFF"/>
    <w:lvl w:ilvl="0" w:tplc="00000A8D">
      <w:start w:val="1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E"/>
    <w:multiLevelType w:val="hybridMultilevel"/>
    <w:tmpl w:val="F7144CCA"/>
    <w:lvl w:ilvl="0" w:tplc="66900CEA">
      <w:start w:val="16"/>
      <w:numFmt w:val="decimal"/>
      <w:lvlText w:val="%1."/>
      <w:lvlJc w:val="left"/>
      <w:pPr>
        <w:ind w:left="927" w:hanging="360"/>
      </w:pPr>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182325"/>
    <w:multiLevelType w:val="hybridMultilevel"/>
    <w:tmpl w:val="B364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30899"/>
    <w:multiLevelType w:val="hybridMultilevel"/>
    <w:tmpl w:val="688C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F1F19"/>
    <w:multiLevelType w:val="hybridMultilevel"/>
    <w:tmpl w:val="5540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26C1A"/>
    <w:multiLevelType w:val="hybridMultilevel"/>
    <w:tmpl w:val="F0E4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B61DB"/>
    <w:multiLevelType w:val="hybridMultilevel"/>
    <w:tmpl w:val="A17A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52F28"/>
    <w:multiLevelType w:val="hybridMultilevel"/>
    <w:tmpl w:val="B4C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173EC"/>
    <w:multiLevelType w:val="hybridMultilevel"/>
    <w:tmpl w:val="C8E8F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B2ADD"/>
    <w:multiLevelType w:val="hybridMultilevel"/>
    <w:tmpl w:val="3B4C5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344BA"/>
    <w:multiLevelType w:val="hybridMultilevel"/>
    <w:tmpl w:val="9348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B3FB1"/>
    <w:multiLevelType w:val="hybridMultilevel"/>
    <w:tmpl w:val="0912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66359"/>
    <w:multiLevelType w:val="hybridMultilevel"/>
    <w:tmpl w:val="BF9A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23F05"/>
    <w:multiLevelType w:val="hybridMultilevel"/>
    <w:tmpl w:val="48F0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A3D50"/>
    <w:multiLevelType w:val="hybridMultilevel"/>
    <w:tmpl w:val="A7F8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4B1460"/>
    <w:multiLevelType w:val="hybridMultilevel"/>
    <w:tmpl w:val="9ACE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30361"/>
    <w:multiLevelType w:val="hybridMultilevel"/>
    <w:tmpl w:val="271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188843">
    <w:abstractNumId w:val="0"/>
  </w:num>
  <w:num w:numId="2" w16cid:durableId="1645352315">
    <w:abstractNumId w:val="1"/>
  </w:num>
  <w:num w:numId="3" w16cid:durableId="914629553">
    <w:abstractNumId w:val="2"/>
  </w:num>
  <w:num w:numId="4" w16cid:durableId="1645426893">
    <w:abstractNumId w:val="3"/>
  </w:num>
  <w:num w:numId="5" w16cid:durableId="2076774861">
    <w:abstractNumId w:val="7"/>
  </w:num>
  <w:num w:numId="6" w16cid:durableId="999776488">
    <w:abstractNumId w:val="15"/>
  </w:num>
  <w:num w:numId="7" w16cid:durableId="1926526369">
    <w:abstractNumId w:val="4"/>
  </w:num>
  <w:num w:numId="8" w16cid:durableId="1677031435">
    <w:abstractNumId w:val="8"/>
  </w:num>
  <w:num w:numId="9" w16cid:durableId="1220751159">
    <w:abstractNumId w:val="18"/>
  </w:num>
  <w:num w:numId="10" w16cid:durableId="817645996">
    <w:abstractNumId w:val="6"/>
  </w:num>
  <w:num w:numId="11" w16cid:durableId="1438215862">
    <w:abstractNumId w:val="17"/>
  </w:num>
  <w:num w:numId="12" w16cid:durableId="2028217705">
    <w:abstractNumId w:val="14"/>
  </w:num>
  <w:num w:numId="13" w16cid:durableId="1526601175">
    <w:abstractNumId w:val="9"/>
  </w:num>
  <w:num w:numId="14" w16cid:durableId="1448741794">
    <w:abstractNumId w:val="5"/>
  </w:num>
  <w:num w:numId="15" w16cid:durableId="1216743032">
    <w:abstractNumId w:val="16"/>
  </w:num>
  <w:num w:numId="16" w16cid:durableId="1701709208">
    <w:abstractNumId w:val="13"/>
  </w:num>
  <w:num w:numId="17" w16cid:durableId="157310673">
    <w:abstractNumId w:val="12"/>
  </w:num>
  <w:num w:numId="18" w16cid:durableId="1330253021">
    <w:abstractNumId w:val="10"/>
  </w:num>
  <w:num w:numId="19" w16cid:durableId="578751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D3"/>
    <w:rsid w:val="001B4E09"/>
    <w:rsid w:val="00810AD3"/>
    <w:rsid w:val="009F3E87"/>
    <w:rsid w:val="00A936E1"/>
    <w:rsid w:val="00FF62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756"/>
  <w15:chartTrackingRefBased/>
  <w15:docId w15:val="{26089BAC-4C57-F441-B4F6-16E0E926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AD3"/>
  </w:style>
  <w:style w:type="paragraph" w:styleId="Heading1">
    <w:name w:val="heading 1"/>
    <w:basedOn w:val="Normal"/>
    <w:next w:val="Normal"/>
    <w:link w:val="Heading1Char"/>
    <w:uiPriority w:val="9"/>
    <w:qFormat/>
    <w:rsid w:val="00810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A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A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A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A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A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A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A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A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A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A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A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A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AD3"/>
    <w:rPr>
      <w:rFonts w:eastAsiaTheme="majorEastAsia" w:cstheme="majorBidi"/>
      <w:color w:val="272727" w:themeColor="text1" w:themeTint="D8"/>
    </w:rPr>
  </w:style>
  <w:style w:type="paragraph" w:styleId="Title">
    <w:name w:val="Title"/>
    <w:basedOn w:val="Normal"/>
    <w:next w:val="Normal"/>
    <w:link w:val="TitleChar"/>
    <w:uiPriority w:val="10"/>
    <w:qFormat/>
    <w:rsid w:val="00810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A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AD3"/>
    <w:pPr>
      <w:spacing w:before="160"/>
      <w:jc w:val="center"/>
    </w:pPr>
    <w:rPr>
      <w:i/>
      <w:iCs/>
      <w:color w:val="404040" w:themeColor="text1" w:themeTint="BF"/>
    </w:rPr>
  </w:style>
  <w:style w:type="character" w:customStyle="1" w:styleId="QuoteChar">
    <w:name w:val="Quote Char"/>
    <w:basedOn w:val="DefaultParagraphFont"/>
    <w:link w:val="Quote"/>
    <w:uiPriority w:val="29"/>
    <w:rsid w:val="00810AD3"/>
    <w:rPr>
      <w:i/>
      <w:iCs/>
      <w:color w:val="404040" w:themeColor="text1" w:themeTint="BF"/>
    </w:rPr>
  </w:style>
  <w:style w:type="paragraph" w:styleId="ListParagraph">
    <w:name w:val="List Paragraph"/>
    <w:basedOn w:val="Normal"/>
    <w:uiPriority w:val="34"/>
    <w:qFormat/>
    <w:rsid w:val="00810AD3"/>
    <w:pPr>
      <w:ind w:left="720"/>
      <w:contextualSpacing/>
    </w:pPr>
  </w:style>
  <w:style w:type="character" w:styleId="IntenseEmphasis">
    <w:name w:val="Intense Emphasis"/>
    <w:basedOn w:val="DefaultParagraphFont"/>
    <w:uiPriority w:val="21"/>
    <w:qFormat/>
    <w:rsid w:val="00810AD3"/>
    <w:rPr>
      <w:i/>
      <w:iCs/>
      <w:color w:val="0F4761" w:themeColor="accent1" w:themeShade="BF"/>
    </w:rPr>
  </w:style>
  <w:style w:type="paragraph" w:styleId="IntenseQuote">
    <w:name w:val="Intense Quote"/>
    <w:basedOn w:val="Normal"/>
    <w:next w:val="Normal"/>
    <w:link w:val="IntenseQuoteChar"/>
    <w:uiPriority w:val="30"/>
    <w:qFormat/>
    <w:rsid w:val="00810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AD3"/>
    <w:rPr>
      <w:i/>
      <w:iCs/>
      <w:color w:val="0F4761" w:themeColor="accent1" w:themeShade="BF"/>
    </w:rPr>
  </w:style>
  <w:style w:type="character" w:styleId="IntenseReference">
    <w:name w:val="Intense Reference"/>
    <w:basedOn w:val="DefaultParagraphFont"/>
    <w:uiPriority w:val="32"/>
    <w:qFormat/>
    <w:rsid w:val="00810AD3"/>
    <w:rPr>
      <w:b/>
      <w:bCs/>
      <w:smallCaps/>
      <w:color w:val="0F4761" w:themeColor="accent1" w:themeShade="BF"/>
      <w:spacing w:val="5"/>
    </w:rPr>
  </w:style>
  <w:style w:type="paragraph" w:customStyle="1" w:styleId="xmsonormal">
    <w:name w:val="x_msonormal"/>
    <w:basedOn w:val="Normal"/>
    <w:rsid w:val="00810AD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810AD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10AD3"/>
    <w:rPr>
      <w:color w:val="467886" w:themeColor="hyperlink"/>
      <w:u w:val="single"/>
    </w:rPr>
  </w:style>
  <w:style w:type="paragraph" w:customStyle="1" w:styleId="paragraph">
    <w:name w:val="paragraph"/>
    <w:basedOn w:val="Normal"/>
    <w:rsid w:val="00810AD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10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AD3"/>
  </w:style>
  <w:style w:type="paragraph" w:styleId="Header">
    <w:name w:val="header"/>
    <w:basedOn w:val="Normal"/>
    <w:link w:val="HeaderChar"/>
    <w:uiPriority w:val="99"/>
    <w:unhideWhenUsed/>
    <w:rsid w:val="00810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AD3"/>
  </w:style>
  <w:style w:type="character" w:styleId="PageNumber">
    <w:name w:val="page number"/>
    <w:basedOn w:val="DefaultParagraphFont"/>
    <w:uiPriority w:val="99"/>
    <w:semiHidden/>
    <w:unhideWhenUsed/>
    <w:rsid w:val="00FF6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59949">
      <w:bodyDiv w:val="1"/>
      <w:marLeft w:val="0"/>
      <w:marRight w:val="0"/>
      <w:marTop w:val="0"/>
      <w:marBottom w:val="0"/>
      <w:divBdr>
        <w:top w:val="none" w:sz="0" w:space="0" w:color="auto"/>
        <w:left w:val="none" w:sz="0" w:space="0" w:color="auto"/>
        <w:bottom w:val="none" w:sz="0" w:space="0" w:color="auto"/>
        <w:right w:val="none" w:sz="0" w:space="0" w:color="auto"/>
      </w:divBdr>
      <w:divsChild>
        <w:div w:id="100029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925233">
          <w:marLeft w:val="0"/>
          <w:marRight w:val="0"/>
          <w:marTop w:val="0"/>
          <w:marBottom w:val="0"/>
          <w:divBdr>
            <w:top w:val="none" w:sz="0" w:space="0" w:color="auto"/>
            <w:left w:val="none" w:sz="0" w:space="0" w:color="auto"/>
            <w:bottom w:val="none" w:sz="0" w:space="0" w:color="auto"/>
            <w:right w:val="none" w:sz="0" w:space="0" w:color="auto"/>
          </w:divBdr>
          <w:divsChild>
            <w:div w:id="10830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nne3473@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20558-5113-094F-9577-EC6D3203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Chalmers</dc:creator>
  <cp:keywords/>
  <dc:description/>
  <cp:lastModifiedBy>Lana Chalmers</cp:lastModifiedBy>
  <cp:revision>1</cp:revision>
  <dcterms:created xsi:type="dcterms:W3CDTF">2025-02-06T01:09:00Z</dcterms:created>
  <dcterms:modified xsi:type="dcterms:W3CDTF">2025-02-06T01:38:00Z</dcterms:modified>
</cp:coreProperties>
</file>